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C1" w:rsidRPr="00494401" w:rsidRDefault="00A26FC1" w:rsidP="00AC5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401">
        <w:rPr>
          <w:rFonts w:ascii="Times New Roman" w:hAnsi="Times New Roman"/>
          <w:sz w:val="28"/>
          <w:szCs w:val="28"/>
          <w:lang w:eastAsia="ru-RU"/>
        </w:rPr>
        <w:t>1</w:t>
      </w:r>
      <w:r w:rsidRPr="00AC5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Затвердити наступні теми </w:t>
      </w:r>
      <w:r w:rsidR="00AF0A22" w:rsidRPr="00AC5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магістерських робіт</w:t>
      </w:r>
      <w:r w:rsidRPr="00AC5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студентів </w:t>
      </w:r>
      <w:r w:rsidR="00AC52AE" w:rsidRPr="00AC5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C52AE" w:rsidRPr="00D32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курсу ОС «Магістр» спеціальності 192 «Будівництво та цивільна інженерія»</w:t>
      </w:r>
      <w:r w:rsidR="00D03E48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денно</w:t>
      </w:r>
      <w:r w:rsidR="00D03E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ї форми навчання</w:t>
      </w:r>
      <w:r w:rsidRPr="0049440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2835"/>
        <w:gridCol w:w="1701"/>
        <w:gridCol w:w="1607"/>
      </w:tblGrid>
      <w:tr w:rsidR="00F1339C" w:rsidRPr="004C78C9" w:rsidTr="00B83ED0">
        <w:trPr>
          <w:trHeight w:val="570"/>
        </w:trPr>
        <w:tc>
          <w:tcPr>
            <w:tcW w:w="562" w:type="dxa"/>
            <w:shd w:val="clear" w:color="auto" w:fill="auto"/>
            <w:vAlign w:val="center"/>
            <w:hideMark/>
          </w:tcPr>
          <w:p w:rsidR="00857A2D" w:rsidRPr="00857A2D" w:rsidRDefault="00857A2D" w:rsidP="0029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A2D" w:rsidRPr="00857A2D" w:rsidRDefault="00857A2D" w:rsidP="0029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ПІП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7A2D" w:rsidRPr="00857A2D" w:rsidRDefault="00857A2D" w:rsidP="0029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Група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7A2D" w:rsidRPr="00857A2D" w:rsidRDefault="00857A2D" w:rsidP="00AF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AF0A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магістерської роботи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A2D" w:rsidRPr="00857A2D" w:rsidRDefault="00857A2D" w:rsidP="0029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857A2D" w:rsidRPr="00857A2D" w:rsidRDefault="00857A2D" w:rsidP="0029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Рецензент</w:t>
            </w:r>
          </w:p>
        </w:tc>
      </w:tr>
      <w:tr w:rsidR="00B83ED0" w:rsidRPr="004C78C9" w:rsidTr="00245A6A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B83ED0" w:rsidRPr="00857A2D" w:rsidRDefault="00B83ED0" w:rsidP="00B8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Бакулін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Сергій Сергійович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3ED0" w:rsidRPr="00B83ED0" w:rsidRDefault="00B83ED0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45A6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Багатоповерховий житловий будинок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3ED0" w:rsidRDefault="00B83ED0" w:rsidP="00B83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83ED0">
              <w:rPr>
                <w:rFonts w:ascii="Times New Roman" w:hAnsi="Times New Roman"/>
                <w:color w:val="000000"/>
              </w:rPr>
              <w:t>Савченко О.С.</w:t>
            </w:r>
          </w:p>
        </w:tc>
        <w:tc>
          <w:tcPr>
            <w:tcW w:w="1607" w:type="dxa"/>
            <w:shd w:val="clear" w:color="auto" w:fill="auto"/>
          </w:tcPr>
          <w:p w:rsidR="00B83ED0" w:rsidRPr="00B83ED0" w:rsidRDefault="00245A6A" w:rsidP="00B83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доцент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Шушкевич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В.І.</w:t>
            </w:r>
          </w:p>
        </w:tc>
      </w:tr>
      <w:tr w:rsidR="00B83ED0" w:rsidRPr="004C78C9" w:rsidTr="00873C58">
        <w:trPr>
          <w:trHeight w:val="623"/>
        </w:trPr>
        <w:tc>
          <w:tcPr>
            <w:tcW w:w="562" w:type="dxa"/>
            <w:shd w:val="clear" w:color="auto" w:fill="auto"/>
            <w:vAlign w:val="center"/>
            <w:hideMark/>
          </w:tcPr>
          <w:p w:rsidR="00B83ED0" w:rsidRPr="00857A2D" w:rsidRDefault="00B83ED0" w:rsidP="00B8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>Бендюг Андрій Володимирович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3ED0" w:rsidRPr="00B83ED0" w:rsidRDefault="00B83ED0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45A6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9 поверховий житловий будинок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3ED0" w:rsidRDefault="00B83ED0" w:rsidP="00B83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Савченко О.С.</w:t>
            </w:r>
          </w:p>
        </w:tc>
        <w:tc>
          <w:tcPr>
            <w:tcW w:w="1607" w:type="dxa"/>
            <w:shd w:val="clear" w:color="auto" w:fill="auto"/>
            <w:hideMark/>
          </w:tcPr>
          <w:p w:rsidR="00B83ED0" w:rsidRPr="00B83ED0" w:rsidRDefault="00245A6A" w:rsidP="00B83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д.арх.проф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 Височин І.А.</w:t>
            </w:r>
          </w:p>
        </w:tc>
      </w:tr>
      <w:tr w:rsidR="00B83ED0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B83ED0" w:rsidRPr="00857A2D" w:rsidRDefault="00B83ED0" w:rsidP="00B8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Великодний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Дмитро Валерійович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3ED0" w:rsidRPr="00B83ED0" w:rsidRDefault="00351EC7" w:rsidP="0035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B83ED0"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83ED0"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</w:rPr>
            </w:pPr>
            <w:r w:rsidRPr="00B83ED0">
              <w:rPr>
                <w:rFonts w:ascii="Times New Roman" w:hAnsi="Times New Roman"/>
              </w:rPr>
              <w:t>Моделювання ефекту взаємодії паль пальового поля висотних будівель за методом граничних елементів</w:t>
            </w:r>
          </w:p>
        </w:tc>
        <w:tc>
          <w:tcPr>
            <w:tcW w:w="1701" w:type="dxa"/>
            <w:shd w:val="clear" w:color="auto" w:fill="auto"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  <w:tc>
          <w:tcPr>
            <w:tcW w:w="1607" w:type="dxa"/>
            <w:shd w:val="clear" w:color="auto" w:fill="auto"/>
            <w:hideMark/>
          </w:tcPr>
          <w:p w:rsidR="00B83ED0" w:rsidRPr="00B83ED0" w:rsidRDefault="00B83ED0" w:rsidP="00B83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д.арх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245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проф. Височин І.А.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>Гончаренко Анна Іванівна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Удосконалення кошторисного ціноутворення в будівництві</w:t>
            </w:r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к.е.н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.,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Богінська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Л.О.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Андрух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С.Л.</w:t>
            </w:r>
          </w:p>
        </w:tc>
      </w:tr>
      <w:tr w:rsidR="00245A6A" w:rsidRPr="004C78C9" w:rsidTr="00B83ED0">
        <w:trPr>
          <w:trHeight w:val="929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Гончаренко Іван Олександрович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Реконструкція ферм покриття з покрівлею будівлі головного корпусу виробництва двоокису титану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СумиХімпром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1607" w:type="dxa"/>
            <w:shd w:val="clear" w:color="auto" w:fill="auto"/>
            <w:hideMark/>
          </w:tcPr>
          <w:p w:rsidR="007A064B" w:rsidRDefault="007A064B" w:rsidP="007A0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7A064B" w:rsidP="007A0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Бородай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Губар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Віталій Олександрович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35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7A064B" w:rsidP="00245A6A">
            <w:pPr>
              <w:pStyle w:val="a6"/>
              <w:rPr>
                <w:color w:val="000000"/>
                <w:sz w:val="22"/>
                <w:szCs w:val="22"/>
              </w:rPr>
            </w:pPr>
            <w:r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>Дев’ятиповерховий</w:t>
            </w:r>
            <w:r w:rsidR="00245A6A"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житло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в</w:t>
            </w:r>
            <w:r w:rsidR="00245A6A"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>ий будинок з ефективних ст</w:t>
            </w:r>
            <w:r w:rsid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>і</w:t>
            </w:r>
            <w:r w:rsidR="00245A6A"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нових блоків за </w:t>
            </w:r>
            <w:proofErr w:type="spellStart"/>
            <w:r w:rsidR="00245A6A"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>адресою</w:t>
            </w:r>
            <w:proofErr w:type="spellEnd"/>
            <w:r w:rsidR="00245A6A"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: м. Суми, вул. </w:t>
            </w:r>
            <w:proofErr w:type="spellStart"/>
            <w:r w:rsidR="00245A6A"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>Чорновола</w:t>
            </w:r>
            <w:proofErr w:type="spellEnd"/>
            <w:r w:rsidR="00245A6A" w:rsidRPr="00245A6A">
              <w:rPr>
                <w:rFonts w:eastAsia="Calibri"/>
                <w:color w:val="000000"/>
                <w:sz w:val="22"/>
                <w:szCs w:val="22"/>
                <w:lang w:val="uk-UA"/>
              </w:rPr>
              <w:t>, 73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Душин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В.В.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Шушкевич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В.І.</w:t>
            </w:r>
          </w:p>
        </w:tc>
      </w:tr>
      <w:tr w:rsidR="00245A6A" w:rsidRPr="004C78C9" w:rsidTr="00B83ED0">
        <w:trPr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Дрозденко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Євген Олегович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35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Загальноосвітня школа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r w:rsidRPr="00B83ED0">
              <w:rPr>
                <w:rFonts w:ascii="Times New Roman" w:hAnsi="Times New Roman"/>
                <w:color w:val="000000"/>
              </w:rPr>
              <w:t>Нагорний М.В.</w:t>
            </w:r>
          </w:p>
        </w:tc>
        <w:tc>
          <w:tcPr>
            <w:tcW w:w="1607" w:type="dxa"/>
            <w:shd w:val="clear" w:color="auto" w:fill="auto"/>
            <w:hideMark/>
          </w:tcPr>
          <w:p w:rsidR="007A064B" w:rsidRDefault="007A064B" w:rsidP="007A0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7A064B" w:rsidP="007A0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Бородай Д.С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Дятель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Данило Валерійович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35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83ED0">
              <w:rPr>
                <w:rFonts w:ascii="Times New Roman" w:hAnsi="Times New Roman"/>
                <w:color w:val="000000"/>
              </w:rPr>
              <w:t> Підвищення ефективності управління ресурсами будівництва з використанням теорії нечітких множин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Душин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В.В.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Андрух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С.Л.</w:t>
            </w:r>
          </w:p>
        </w:tc>
      </w:tr>
      <w:tr w:rsidR="00245A6A" w:rsidRPr="004C78C9" w:rsidTr="007A064B">
        <w:trPr>
          <w:trHeight w:val="112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Іванищев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Віктор Юрійович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35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Робота залізобетонної циліндричної оболонки покриття в залежності від формотворчої кривої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r w:rsidRPr="00B83ED0">
              <w:rPr>
                <w:rFonts w:ascii="Times New Roman" w:hAnsi="Times New Roman"/>
                <w:color w:val="000000"/>
              </w:rPr>
              <w:t>Срібняк Н.М.</w:t>
            </w:r>
          </w:p>
        </w:tc>
        <w:tc>
          <w:tcPr>
            <w:tcW w:w="1607" w:type="dxa"/>
            <w:shd w:val="clear" w:color="auto" w:fill="auto"/>
            <w:hideMark/>
          </w:tcPr>
          <w:p w:rsidR="007A064B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Бородай Д.С.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Канівець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Євгеній Олександрович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Особливості застосування новітніх </w:t>
            </w:r>
            <w:r w:rsidR="007A064B" w:rsidRPr="00B83ED0">
              <w:rPr>
                <w:rFonts w:ascii="Times New Roman" w:hAnsi="Times New Roman"/>
                <w:color w:val="000000"/>
              </w:rPr>
              <w:t>матеріалів</w:t>
            </w:r>
            <w:r w:rsidRPr="00B83ED0">
              <w:rPr>
                <w:rFonts w:ascii="Times New Roman" w:hAnsi="Times New Roman"/>
                <w:color w:val="000000"/>
              </w:rPr>
              <w:t xml:space="preserve"> в дорожньому будівництві</w:t>
            </w:r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к.е.н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>.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Юрченко О.В.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., доцент Нагорний М.В.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Кириченко Сергій Олександрович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7A064B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Розробка</w:t>
            </w:r>
            <w:r w:rsidR="00245A6A" w:rsidRPr="00B83ED0">
              <w:rPr>
                <w:rFonts w:ascii="Times New Roman" w:hAnsi="Times New Roman"/>
                <w:color w:val="000000"/>
              </w:rPr>
              <w:t xml:space="preserve"> способу поліпшення експлуатаційних якостей бетону за рахунок мікродобавок</w:t>
            </w:r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А.С.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Юрченко О.В.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Коваленко Владислав Владиславович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35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Дослідження та вдосконалення методів та засобів технологічного контролю якості ущільнення бетонної суміші та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міцностних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характеристик монолітного бетону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доцент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Срібняк Н.М.</w:t>
            </w:r>
          </w:p>
        </w:tc>
      </w:tr>
      <w:tr w:rsidR="00245A6A" w:rsidRPr="004C78C9" w:rsidTr="00B83ED0">
        <w:trPr>
          <w:trHeight w:val="741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Лебідь Олексій Павлович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25 поверховий житловий будинок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м.Києві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Савченко О.С.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д.арх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проф. Височин І.А.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Лева Андрій Юрійович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01-1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25 поверховий житловий будинок з офісними приміщеннями 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м.Києві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Д.С.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 Савченко О.С.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Лютий Владислав Миколайович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Підсилення фундаментів при реконструкції будівель та споруд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Андрух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С.Л.</w:t>
            </w:r>
          </w:p>
        </w:tc>
      </w:tr>
      <w:tr w:rsidR="00245A6A" w:rsidRPr="004C78C9" w:rsidTr="00B83ED0">
        <w:trPr>
          <w:trHeight w:val="12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Мазаєв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Дмитро Володимирович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01-2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7A0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Вплив конструктивного вир</w:t>
            </w:r>
            <w:r w:rsidR="007A064B">
              <w:rPr>
                <w:rFonts w:ascii="Times New Roman" w:hAnsi="Times New Roman"/>
                <w:color w:val="000000"/>
              </w:rPr>
              <w:t>і</w:t>
            </w:r>
            <w:r w:rsidRPr="00B83ED0">
              <w:rPr>
                <w:rFonts w:ascii="Times New Roman" w:hAnsi="Times New Roman"/>
                <w:color w:val="000000"/>
              </w:rPr>
              <w:t>шення часторебристого перекриття на його напружено-деформований стан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r w:rsidRPr="00B83ED0">
              <w:rPr>
                <w:rFonts w:ascii="Times New Roman" w:hAnsi="Times New Roman"/>
                <w:color w:val="000000"/>
              </w:rPr>
              <w:t>Срібняк Н.М.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Шушкевич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В.І.</w:t>
            </w:r>
          </w:p>
        </w:tc>
      </w:tr>
      <w:tr w:rsidR="00245A6A" w:rsidRPr="004C78C9" w:rsidTr="00B83ED0">
        <w:trPr>
          <w:trHeight w:val="872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Макаренко Ярослав Вікторович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35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351EC7">
              <w:rPr>
                <w:rFonts w:ascii="Times New Roman" w:eastAsia="Times New Roman" w:hAnsi="Times New Roman"/>
                <w:color w:val="000000"/>
                <w:lang w:eastAsia="ru-RU"/>
              </w:rPr>
              <w:t>2-1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Особливості застосування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скловолокняної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арматури в залізобетоні</w:t>
            </w:r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А.С.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</w:tr>
      <w:tr w:rsidR="00245A6A" w:rsidRPr="004C78C9" w:rsidTr="00245A6A">
        <w:trPr>
          <w:trHeight w:val="12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Матузка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Сергій Сергійович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B44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Дослідження напружено-деформованого стану 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вантового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покриття центрального ринку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1607" w:type="dxa"/>
            <w:shd w:val="clear" w:color="auto" w:fill="auto"/>
          </w:tcPr>
          <w:p w:rsidR="007A064B" w:rsidRDefault="007A064B" w:rsidP="007A0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7A064B" w:rsidP="007A0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Бородай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.С.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Москаленко Іван Сергійович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Дослідження несучої здатності монтажних петель плит перекриття,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виготовляємих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безопалубочної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технології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., доцент Срібняк Н.М.</w:t>
            </w:r>
          </w:p>
        </w:tc>
      </w:tr>
      <w:tr w:rsidR="00245A6A" w:rsidRPr="004C78C9" w:rsidTr="00B83ED0">
        <w:trPr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Науменко Віталій Анатолійович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Регулювання зусиль в комп'ютерних моделях будівельних систем шляхом зміни їх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жорсткісних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характеристик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r w:rsidRPr="00B83ED0">
              <w:rPr>
                <w:rFonts w:ascii="Times New Roman" w:hAnsi="Times New Roman"/>
                <w:color w:val="000000"/>
              </w:rPr>
              <w:t>Срібняк Н.М.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Новак Артем Олександрович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Оцінка впливу будівельної галузі на довкілля</w:t>
            </w:r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к.е.н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.,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Юрченко О.В.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</w:tr>
      <w:tr w:rsidR="00245A6A" w:rsidRPr="004C78C9" w:rsidTr="00245A6A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Оббад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83ED0">
              <w:rPr>
                <w:rFonts w:ascii="Times New Roman" w:hAnsi="Times New Roman"/>
                <w:lang w:eastAsia="ru-RU"/>
              </w:rPr>
              <w:t>Джіхан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83ED0">
              <w:rPr>
                <w:rFonts w:ascii="Times New Roman" w:hAnsi="Times New Roman"/>
                <w:lang w:eastAsia="ru-RU"/>
              </w:rPr>
              <w:t>Міннаталлах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B44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 </w:t>
            </w:r>
            <w:r w:rsidR="007F41D6">
              <w:rPr>
                <w:rFonts w:ascii="Times New Roman" w:hAnsi="Times New Roman"/>
                <w:color w:val="000000"/>
              </w:rPr>
              <w:t xml:space="preserve">14 поверховий житловий будинок в </w:t>
            </w:r>
            <w:proofErr w:type="spellStart"/>
            <w:r w:rsidR="007F41D6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д.т.н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Гасій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Г.М.</w:t>
            </w:r>
          </w:p>
        </w:tc>
        <w:tc>
          <w:tcPr>
            <w:tcW w:w="1607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д.арх.проф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 Височин І.А.</w:t>
            </w:r>
          </w:p>
        </w:tc>
      </w:tr>
      <w:tr w:rsidR="00245A6A" w:rsidRPr="004C78C9" w:rsidTr="00AC52AE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Осінній Андрій Миколайович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Багатоповерховий житловий будинок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м.Харкові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</w:t>
            </w:r>
            <w:r w:rsidRPr="00B83ED0">
              <w:rPr>
                <w:rFonts w:ascii="Times New Roman" w:hAnsi="Times New Roman"/>
                <w:color w:val="000000"/>
              </w:rPr>
              <w:t>Савченко О.С.</w:t>
            </w:r>
          </w:p>
        </w:tc>
        <w:tc>
          <w:tcPr>
            <w:tcW w:w="1607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Плешинець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Артем Васильович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Особливості монтажу з/б конструкцій з незнімною опалубкою</w:t>
            </w:r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А.С.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Побожий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Роман Миколайович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Просторова робота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ячейки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плит перекриття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r w:rsidRPr="00B83ED0">
              <w:rPr>
                <w:rFonts w:ascii="Times New Roman" w:hAnsi="Times New Roman"/>
                <w:color w:val="000000"/>
              </w:rPr>
              <w:t>Срібняк Н.М.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7A064B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Примаков Юрій Володимирович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Аналіз напружено-деформованого стану каркасу будівлі в залежності від способу з’єднання його елементів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r w:rsidRPr="00B83ED0">
              <w:rPr>
                <w:rFonts w:ascii="Times New Roman" w:hAnsi="Times New Roman"/>
                <w:color w:val="000000"/>
              </w:rPr>
              <w:t>Срібняк Н.М.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Бородай А.С.</w:t>
            </w:r>
          </w:p>
        </w:tc>
      </w:tr>
      <w:tr w:rsidR="00245A6A" w:rsidRPr="004C78C9" w:rsidTr="004644D6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Притика Денис Вікторович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01-1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4644D6" w:rsidRDefault="004644D6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 поверховий житловий будинок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Андрух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С.Л.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Мукосєєв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В.М.</w:t>
            </w:r>
          </w:p>
        </w:tc>
      </w:tr>
      <w:tr w:rsidR="00245A6A" w:rsidRPr="004C78C9" w:rsidTr="00245A6A">
        <w:trPr>
          <w:trHeight w:val="630"/>
        </w:trPr>
        <w:tc>
          <w:tcPr>
            <w:tcW w:w="562" w:type="dxa"/>
            <w:shd w:val="clear" w:color="auto" w:fill="auto"/>
            <w:vAlign w:val="center"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Салій Андрій Олегович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Пожежне депо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м.Києві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Д.С.</w:t>
            </w:r>
          </w:p>
        </w:tc>
        <w:tc>
          <w:tcPr>
            <w:tcW w:w="1607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 Савченко О.С.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Синельников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Дмитро Євгенович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Енергоефективні будівлі із SIP панелей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Бородай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.С.</w:t>
            </w:r>
          </w:p>
        </w:tc>
      </w:tr>
      <w:tr w:rsidR="00245A6A" w:rsidRPr="004C78C9" w:rsidTr="00873C58">
        <w:trPr>
          <w:trHeight w:val="78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Смоловий Микола Вікторович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01-1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Муніципальний басейн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Д.С.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., доцент Нагорний М.В.</w:t>
            </w:r>
          </w:p>
        </w:tc>
      </w:tr>
      <w:tr w:rsidR="00245A6A" w:rsidRPr="004C78C9" w:rsidTr="00B83ED0">
        <w:trPr>
          <w:trHeight w:val="12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Суяров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Євгеній Віталійович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873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73C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Дослідження та розробка технології підсилення опорних пішохідного мосту в районі «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Здибанки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>» (м. Суми).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Шушкевич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В.І.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Мукосєєв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В.М.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Тимченко Станіслав Віталійович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B44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73C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Багатоповерховий житловий будинок з торгово-офісними приміщеннями у м. Суми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д.т.н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Гасій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Г.М.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д.арх.проф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 Височин І.А.</w:t>
            </w:r>
          </w:p>
        </w:tc>
      </w:tr>
      <w:tr w:rsidR="00245A6A" w:rsidRPr="004C78C9" w:rsidTr="00B83ED0">
        <w:trPr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Токмань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Владислав Володимирович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B44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73C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Спортивний комплекс в м. Чернігів”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Д.С.</w:t>
            </w:r>
          </w:p>
        </w:tc>
      </w:tr>
      <w:tr w:rsidR="00245A6A" w:rsidRPr="004C78C9" w:rsidTr="00873C58">
        <w:trPr>
          <w:trHeight w:val="751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Федоренко Микола Анатолійович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873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73C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02-1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Дитячий садок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</w:t>
            </w:r>
            <w:r w:rsidRPr="00B83ED0">
              <w:rPr>
                <w:rFonts w:ascii="Times New Roman" w:hAnsi="Times New Roman"/>
                <w:color w:val="000000"/>
              </w:rPr>
              <w:t>Савченко О.С.</w:t>
            </w:r>
          </w:p>
        </w:tc>
        <w:tc>
          <w:tcPr>
            <w:tcW w:w="1607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д.арх.проф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 Височин І.А.</w:t>
            </w:r>
          </w:p>
        </w:tc>
      </w:tr>
      <w:tr w:rsidR="00245A6A" w:rsidRPr="004C78C9" w:rsidTr="00B83ED0">
        <w:trPr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Харковенко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Олександр Сергійович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B44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73C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2-1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 xml:space="preserve">Питання необхідності підсилення металевих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трапецевидних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ферм покриття промислових будівель при реконструкції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Д.С.</w:t>
            </w:r>
          </w:p>
        </w:tc>
      </w:tr>
      <w:tr w:rsidR="00245A6A" w:rsidRPr="004C78C9" w:rsidTr="00B83ED0">
        <w:trPr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Холодьон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Владислав Олександрович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873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73C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B44B5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-1м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Дослідження роботи металевого структурного  покриття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r w:rsidRPr="00B83ED0">
              <w:rPr>
                <w:rFonts w:ascii="Times New Roman" w:hAnsi="Times New Roman"/>
                <w:color w:val="000000"/>
              </w:rPr>
              <w:t>Нагорний М.В.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Д.С.</w:t>
            </w:r>
          </w:p>
        </w:tc>
      </w:tr>
      <w:tr w:rsidR="00245A6A" w:rsidRPr="004C78C9" w:rsidTr="00B83ED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245A6A" w:rsidRPr="005E4E4E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7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Чичота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Антон Сергійович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A6A" w:rsidRPr="00B83ED0" w:rsidRDefault="00245A6A" w:rsidP="00873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73C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Особливості проектування висотних будинків на несучу здатність, стійкість та опір прогресуючому обваленню</w:t>
            </w:r>
          </w:p>
        </w:tc>
        <w:tc>
          <w:tcPr>
            <w:tcW w:w="1701" w:type="dxa"/>
            <w:shd w:val="clear" w:color="auto" w:fill="auto"/>
          </w:tcPr>
          <w:p w:rsidR="00A2533D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к.е.н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Юрченко О.В.</w:t>
            </w:r>
          </w:p>
        </w:tc>
        <w:tc>
          <w:tcPr>
            <w:tcW w:w="1607" w:type="dxa"/>
            <w:shd w:val="clear" w:color="auto" w:fill="auto"/>
            <w:hideMark/>
          </w:tcPr>
          <w:p w:rsidR="00245A6A" w:rsidRPr="00B83ED0" w:rsidRDefault="00A2533D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Циганенко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</w:tr>
      <w:tr w:rsidR="00245A6A" w:rsidRPr="004C78C9" w:rsidTr="00873C58">
        <w:trPr>
          <w:trHeight w:val="837"/>
        </w:trPr>
        <w:tc>
          <w:tcPr>
            <w:tcW w:w="562" w:type="dxa"/>
            <w:shd w:val="clear" w:color="auto" w:fill="auto"/>
            <w:vAlign w:val="center"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83ED0">
              <w:rPr>
                <w:rFonts w:ascii="Times New Roman" w:hAnsi="Times New Roman"/>
                <w:lang w:eastAsia="ru-RU"/>
              </w:rPr>
              <w:t>Шуліпа</w:t>
            </w:r>
            <w:proofErr w:type="spellEnd"/>
            <w:r w:rsidRPr="00B83ED0">
              <w:rPr>
                <w:rFonts w:ascii="Times New Roman" w:hAnsi="Times New Roman"/>
                <w:lang w:eastAsia="ru-RU"/>
              </w:rPr>
              <w:t xml:space="preserve"> Максим Іванович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A6A" w:rsidRPr="00B83ED0" w:rsidRDefault="00873C58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П’ятиповерхова адміністративна будівля в м. Суми</w:t>
            </w:r>
          </w:p>
        </w:tc>
        <w:tc>
          <w:tcPr>
            <w:tcW w:w="1701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д.т.н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., доцент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Гасій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Г.М.</w:t>
            </w:r>
          </w:p>
        </w:tc>
        <w:tc>
          <w:tcPr>
            <w:tcW w:w="1607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д.арх.проф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 Височин І.А</w:t>
            </w:r>
          </w:p>
        </w:tc>
      </w:tr>
      <w:tr w:rsidR="00245A6A" w:rsidRPr="004C78C9" w:rsidTr="00873C58">
        <w:trPr>
          <w:trHeight w:val="636"/>
        </w:trPr>
        <w:tc>
          <w:tcPr>
            <w:tcW w:w="562" w:type="dxa"/>
            <w:shd w:val="clear" w:color="auto" w:fill="auto"/>
            <w:vAlign w:val="center"/>
          </w:tcPr>
          <w:p w:rsidR="00245A6A" w:rsidRPr="00857A2D" w:rsidRDefault="00245A6A" w:rsidP="0024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3ED0">
              <w:rPr>
                <w:rFonts w:ascii="Times New Roman" w:hAnsi="Times New Roman"/>
                <w:lang w:eastAsia="ru-RU"/>
              </w:rPr>
              <w:t xml:space="preserve">Юрко Ігор Олександрович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A6A" w:rsidRPr="00B83ED0" w:rsidRDefault="00873C58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01-2м</w:t>
            </w:r>
          </w:p>
        </w:tc>
        <w:tc>
          <w:tcPr>
            <w:tcW w:w="2835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3ED0">
              <w:rPr>
                <w:rFonts w:ascii="Times New Roman" w:hAnsi="Times New Roman"/>
                <w:color w:val="000000"/>
              </w:rPr>
              <w:t>Кислотоналивний</w:t>
            </w:r>
            <w:proofErr w:type="spellEnd"/>
            <w:r w:rsidRPr="00B83ED0">
              <w:rPr>
                <w:rFonts w:ascii="Times New Roman" w:hAnsi="Times New Roman"/>
                <w:color w:val="000000"/>
              </w:rPr>
              <w:t xml:space="preserve"> цех в </w:t>
            </w:r>
            <w:proofErr w:type="spellStart"/>
            <w:r w:rsidRPr="00B83ED0">
              <w:rPr>
                <w:rFonts w:ascii="Times New Roman" w:hAnsi="Times New Roman"/>
                <w:color w:val="000000"/>
              </w:rPr>
              <w:t>м.Суми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5A6A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к.арх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245A6A" w:rsidRPr="00B83ED0" w:rsidRDefault="00245A6A" w:rsidP="00245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ED0">
              <w:rPr>
                <w:rFonts w:ascii="Times New Roman" w:hAnsi="Times New Roman"/>
                <w:color w:val="000000"/>
              </w:rPr>
              <w:t>Бородай Д.С.</w:t>
            </w:r>
          </w:p>
        </w:tc>
        <w:tc>
          <w:tcPr>
            <w:tcW w:w="1607" w:type="dxa"/>
            <w:shd w:val="clear" w:color="auto" w:fill="auto"/>
          </w:tcPr>
          <w:p w:rsidR="00245A6A" w:rsidRPr="00B83ED0" w:rsidRDefault="00245A6A" w:rsidP="0024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к.т.н</w:t>
            </w:r>
            <w:proofErr w:type="spellEnd"/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доцент</w:t>
            </w:r>
            <w:r w:rsidRPr="00B83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Срібняк Н.М.</w:t>
            </w:r>
          </w:p>
        </w:tc>
      </w:tr>
    </w:tbl>
    <w:p w:rsidR="00A26FC1" w:rsidRPr="00494401" w:rsidRDefault="00A26FC1">
      <w:bookmarkStart w:id="0" w:name="_GoBack"/>
      <w:bookmarkEnd w:id="0"/>
    </w:p>
    <w:sectPr w:rsidR="00A26FC1" w:rsidRPr="00494401" w:rsidSect="00032E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D2"/>
    <w:rsid w:val="00032E84"/>
    <w:rsid w:val="000512C2"/>
    <w:rsid w:val="0005251A"/>
    <w:rsid w:val="00065F97"/>
    <w:rsid w:val="000731DF"/>
    <w:rsid w:val="000A7074"/>
    <w:rsid w:val="000B2A5A"/>
    <w:rsid w:val="000D053F"/>
    <w:rsid w:val="000E0DA7"/>
    <w:rsid w:val="00106CE6"/>
    <w:rsid w:val="00143249"/>
    <w:rsid w:val="001608EF"/>
    <w:rsid w:val="00187F33"/>
    <w:rsid w:val="001F4C8B"/>
    <w:rsid w:val="00200709"/>
    <w:rsid w:val="002354F4"/>
    <w:rsid w:val="00244E89"/>
    <w:rsid w:val="00245A6A"/>
    <w:rsid w:val="00261D34"/>
    <w:rsid w:val="00264054"/>
    <w:rsid w:val="002806D2"/>
    <w:rsid w:val="00291CFE"/>
    <w:rsid w:val="002A314E"/>
    <w:rsid w:val="002A3FC2"/>
    <w:rsid w:val="002B0D79"/>
    <w:rsid w:val="002C2C5C"/>
    <w:rsid w:val="002D16CF"/>
    <w:rsid w:val="003169E3"/>
    <w:rsid w:val="00321ED7"/>
    <w:rsid w:val="00324439"/>
    <w:rsid w:val="00341634"/>
    <w:rsid w:val="003416F0"/>
    <w:rsid w:val="003418AA"/>
    <w:rsid w:val="00351EC7"/>
    <w:rsid w:val="00381F1B"/>
    <w:rsid w:val="003E2B08"/>
    <w:rsid w:val="003F35A5"/>
    <w:rsid w:val="0044085F"/>
    <w:rsid w:val="0044557C"/>
    <w:rsid w:val="004644D6"/>
    <w:rsid w:val="0047234F"/>
    <w:rsid w:val="00472C49"/>
    <w:rsid w:val="00481DA8"/>
    <w:rsid w:val="0048620D"/>
    <w:rsid w:val="00494401"/>
    <w:rsid w:val="00494A67"/>
    <w:rsid w:val="004B03E6"/>
    <w:rsid w:val="004C78C9"/>
    <w:rsid w:val="004C7C1B"/>
    <w:rsid w:val="004D788B"/>
    <w:rsid w:val="004F6490"/>
    <w:rsid w:val="00514A93"/>
    <w:rsid w:val="0052261F"/>
    <w:rsid w:val="00555E5E"/>
    <w:rsid w:val="005672B7"/>
    <w:rsid w:val="005D6729"/>
    <w:rsid w:val="005E2643"/>
    <w:rsid w:val="005E3C88"/>
    <w:rsid w:val="005E4E4E"/>
    <w:rsid w:val="00630188"/>
    <w:rsid w:val="0065627A"/>
    <w:rsid w:val="00680DEE"/>
    <w:rsid w:val="006B03EC"/>
    <w:rsid w:val="006C0EC4"/>
    <w:rsid w:val="006C319D"/>
    <w:rsid w:val="006E6739"/>
    <w:rsid w:val="006F24FA"/>
    <w:rsid w:val="006F5EEC"/>
    <w:rsid w:val="00704D25"/>
    <w:rsid w:val="0072535F"/>
    <w:rsid w:val="00733E20"/>
    <w:rsid w:val="00747F8B"/>
    <w:rsid w:val="0078783A"/>
    <w:rsid w:val="007A064B"/>
    <w:rsid w:val="007B695B"/>
    <w:rsid w:val="007C14EB"/>
    <w:rsid w:val="007C3E38"/>
    <w:rsid w:val="007C5AE1"/>
    <w:rsid w:val="007F35F8"/>
    <w:rsid w:val="007F41D6"/>
    <w:rsid w:val="00800ECF"/>
    <w:rsid w:val="00857A2D"/>
    <w:rsid w:val="00866FF4"/>
    <w:rsid w:val="00873C58"/>
    <w:rsid w:val="008B4272"/>
    <w:rsid w:val="008B7E45"/>
    <w:rsid w:val="008C4965"/>
    <w:rsid w:val="008E04EA"/>
    <w:rsid w:val="008F6FE6"/>
    <w:rsid w:val="00902CAB"/>
    <w:rsid w:val="00927724"/>
    <w:rsid w:val="00930D7A"/>
    <w:rsid w:val="00935C72"/>
    <w:rsid w:val="0093631F"/>
    <w:rsid w:val="00940DEF"/>
    <w:rsid w:val="009522FC"/>
    <w:rsid w:val="00971A0E"/>
    <w:rsid w:val="009843D0"/>
    <w:rsid w:val="009964A3"/>
    <w:rsid w:val="009C1C3A"/>
    <w:rsid w:val="009E570E"/>
    <w:rsid w:val="009F2B30"/>
    <w:rsid w:val="009F54AE"/>
    <w:rsid w:val="00A031BC"/>
    <w:rsid w:val="00A067FA"/>
    <w:rsid w:val="00A20DE7"/>
    <w:rsid w:val="00A2533D"/>
    <w:rsid w:val="00A26FC1"/>
    <w:rsid w:val="00A27D56"/>
    <w:rsid w:val="00A97EF8"/>
    <w:rsid w:val="00AB0F20"/>
    <w:rsid w:val="00AB4A64"/>
    <w:rsid w:val="00AC1476"/>
    <w:rsid w:val="00AC3507"/>
    <w:rsid w:val="00AC52AE"/>
    <w:rsid w:val="00AD2A77"/>
    <w:rsid w:val="00AE2445"/>
    <w:rsid w:val="00AF0A22"/>
    <w:rsid w:val="00B13DF5"/>
    <w:rsid w:val="00B17C00"/>
    <w:rsid w:val="00B24E81"/>
    <w:rsid w:val="00B25853"/>
    <w:rsid w:val="00B34D61"/>
    <w:rsid w:val="00B43C45"/>
    <w:rsid w:val="00B44B57"/>
    <w:rsid w:val="00B56B95"/>
    <w:rsid w:val="00B705AA"/>
    <w:rsid w:val="00B83ED0"/>
    <w:rsid w:val="00BC4E77"/>
    <w:rsid w:val="00BD5033"/>
    <w:rsid w:val="00C017CD"/>
    <w:rsid w:val="00C0446A"/>
    <w:rsid w:val="00C224E6"/>
    <w:rsid w:val="00C230A8"/>
    <w:rsid w:val="00C25452"/>
    <w:rsid w:val="00C41567"/>
    <w:rsid w:val="00C42CB0"/>
    <w:rsid w:val="00C6213D"/>
    <w:rsid w:val="00C73086"/>
    <w:rsid w:val="00C75769"/>
    <w:rsid w:val="00CC1383"/>
    <w:rsid w:val="00CC18F3"/>
    <w:rsid w:val="00CC2421"/>
    <w:rsid w:val="00CC2D3C"/>
    <w:rsid w:val="00CD6976"/>
    <w:rsid w:val="00CE1ABB"/>
    <w:rsid w:val="00CE3707"/>
    <w:rsid w:val="00CF2540"/>
    <w:rsid w:val="00D03E48"/>
    <w:rsid w:val="00D24F34"/>
    <w:rsid w:val="00D435FD"/>
    <w:rsid w:val="00D61128"/>
    <w:rsid w:val="00D72AB8"/>
    <w:rsid w:val="00D770AA"/>
    <w:rsid w:val="00DA682A"/>
    <w:rsid w:val="00DC6E1A"/>
    <w:rsid w:val="00DE5F96"/>
    <w:rsid w:val="00E03788"/>
    <w:rsid w:val="00E11036"/>
    <w:rsid w:val="00E20646"/>
    <w:rsid w:val="00E97337"/>
    <w:rsid w:val="00EA2062"/>
    <w:rsid w:val="00EC200C"/>
    <w:rsid w:val="00ED19F3"/>
    <w:rsid w:val="00ED6E44"/>
    <w:rsid w:val="00ED79F7"/>
    <w:rsid w:val="00F1339C"/>
    <w:rsid w:val="00F20999"/>
    <w:rsid w:val="00F214B3"/>
    <w:rsid w:val="00F22BED"/>
    <w:rsid w:val="00F82F7C"/>
    <w:rsid w:val="00F94651"/>
    <w:rsid w:val="00FB000E"/>
    <w:rsid w:val="00FB1A2F"/>
    <w:rsid w:val="00FC52D3"/>
    <w:rsid w:val="00FD2305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1A42B"/>
  <w15:docId w15:val="{5A4CA762-B286-4E1D-A466-9E6EB20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5F"/>
    <w:pPr>
      <w:spacing w:after="200" w:line="276" w:lineRule="auto"/>
    </w:pPr>
    <w:rPr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E1103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1103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2806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F4"/>
    <w:rPr>
      <w:rFonts w:ascii="Tahoma" w:hAnsi="Tahoma" w:cs="Tahoma"/>
      <w:sz w:val="16"/>
      <w:szCs w:val="16"/>
      <w:lang w:val="uk-UA" w:eastAsia="en-US"/>
    </w:rPr>
  </w:style>
  <w:style w:type="paragraph" w:styleId="a6">
    <w:name w:val="Normal (Web)"/>
    <w:basedOn w:val="a"/>
    <w:uiPriority w:val="99"/>
    <w:unhideWhenUsed/>
    <w:rsid w:val="00B8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Лида Савченко</cp:lastModifiedBy>
  <cp:revision>3</cp:revision>
  <cp:lastPrinted>2020-10-29T11:06:00Z</cp:lastPrinted>
  <dcterms:created xsi:type="dcterms:W3CDTF">2020-11-06T16:21:00Z</dcterms:created>
  <dcterms:modified xsi:type="dcterms:W3CDTF">2020-11-06T16:22:00Z</dcterms:modified>
</cp:coreProperties>
</file>